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8870950" cy="485965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c711a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1a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1a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1a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1a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1a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1a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1a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1a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c711a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c711a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c711a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c711a0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c711a0"/>
    <w:rPr>
      <w:rFonts w:eastAsia="" w:cs="" w:cstheme="majorBidi" w:eastAsiaTheme="majorEastAsia"/>
      <w:color w:val="2F5496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c711a0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c711a0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c711a0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c711a0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c711a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c711a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c711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711a0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c71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1a0"/>
    <w:rPr>
      <w:b/>
      <w:bCs/>
      <w:smallCaps/>
      <w:color w:val="2F5496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next w:val="Normal"/>
    <w:link w:val="TtuloCar"/>
    <w:uiPriority w:val="10"/>
    <w:qFormat/>
    <w:rsid w:val="00c711a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1a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c711a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1a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c711a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2026-04-15T08:18:00Z</dcterms:created>
  <dc:creator>aytotorres@outlook.com</dc:creator>
  <dc:description/>
  <dc:language>es-ES</dc:language>
  <cp:lastModifiedBy/>
  <dcterms:modified xsi:type="dcterms:W3CDTF">2026-04-15T15:57:29Z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